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9C" w:rsidRPr="004953A7" w:rsidRDefault="004F739C" w:rsidP="004F739C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4953A7">
        <w:rPr>
          <w:rFonts w:ascii="Open Sans" w:hAnsi="Open Sans" w:cs="Open Sans"/>
          <w:b/>
          <w:sz w:val="22"/>
          <w:szCs w:val="22"/>
        </w:rPr>
        <w:tab/>
      </w:r>
      <w:r w:rsidRPr="004953A7">
        <w:rPr>
          <w:rFonts w:ascii="Open Sans" w:hAnsi="Open Sans" w:cs="Open Sans"/>
          <w:b/>
          <w:sz w:val="22"/>
          <w:szCs w:val="22"/>
        </w:rPr>
        <w:tab/>
      </w:r>
      <w:r w:rsidRPr="004953A7">
        <w:rPr>
          <w:rFonts w:ascii="Open Sans" w:hAnsi="Open Sans" w:cs="Open Sans"/>
          <w:b/>
          <w:sz w:val="22"/>
          <w:szCs w:val="22"/>
        </w:rPr>
        <w:tab/>
      </w:r>
      <w:r w:rsidRPr="004953A7">
        <w:rPr>
          <w:rFonts w:ascii="Open Sans" w:hAnsi="Open Sans" w:cs="Open Sans"/>
          <w:b/>
          <w:sz w:val="22"/>
          <w:szCs w:val="22"/>
        </w:rPr>
        <w:tab/>
      </w:r>
      <w:r w:rsidRPr="004953A7">
        <w:rPr>
          <w:rFonts w:ascii="Open Sans" w:hAnsi="Open Sans" w:cs="Open Sans"/>
          <w:b/>
          <w:sz w:val="22"/>
          <w:szCs w:val="22"/>
        </w:rPr>
        <w:tab/>
      </w:r>
      <w:r w:rsidRPr="004953A7">
        <w:rPr>
          <w:rFonts w:ascii="Open Sans" w:hAnsi="Open Sans" w:cs="Open Sans"/>
          <w:b/>
          <w:sz w:val="22"/>
          <w:szCs w:val="22"/>
        </w:rPr>
        <w:tab/>
        <w:t xml:space="preserve">        </w:t>
      </w:r>
      <w:r>
        <w:rPr>
          <w:rFonts w:ascii="Open Sans" w:hAnsi="Open Sans" w:cs="Open Sans"/>
          <w:b/>
          <w:sz w:val="22"/>
          <w:szCs w:val="22"/>
        </w:rPr>
        <w:t xml:space="preserve">   </w:t>
      </w:r>
      <w:r w:rsidRPr="004953A7"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rFonts w:ascii="Open Sans" w:hAnsi="Open Sans" w:cs="Open Sans"/>
          <w:b/>
          <w:sz w:val="22"/>
          <w:szCs w:val="22"/>
        </w:rPr>
        <w:t xml:space="preserve">    </w:t>
      </w:r>
      <w:r w:rsidRPr="004953A7"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  <w:t xml:space="preserve">    </w:t>
      </w:r>
      <w:r w:rsidRPr="004953A7">
        <w:rPr>
          <w:rFonts w:ascii="Open Sans" w:hAnsi="Open Sans" w:cs="Open Sans"/>
          <w:b/>
          <w:sz w:val="22"/>
          <w:szCs w:val="22"/>
        </w:rPr>
        <w:t xml:space="preserve">   </w:t>
      </w:r>
      <w:r w:rsidR="001E5354">
        <w:rPr>
          <w:rFonts w:ascii="Open Sans" w:hAnsi="Open Sans" w:cs="Open Sans"/>
          <w:sz w:val="22"/>
          <w:szCs w:val="22"/>
        </w:rPr>
        <w:t>Konin, dnia 9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4953A7">
        <w:rPr>
          <w:rFonts w:ascii="Open Sans" w:hAnsi="Open Sans" w:cs="Open Sans"/>
          <w:sz w:val="22"/>
          <w:szCs w:val="22"/>
        </w:rPr>
        <w:t xml:space="preserve">października </w:t>
      </w:r>
      <w:r>
        <w:rPr>
          <w:rFonts w:ascii="Open Sans" w:hAnsi="Open Sans" w:cs="Open Sans"/>
          <w:sz w:val="22"/>
          <w:szCs w:val="22"/>
        </w:rPr>
        <w:t>2025</w:t>
      </w:r>
      <w:r w:rsidRPr="004953A7">
        <w:rPr>
          <w:rFonts w:ascii="Open Sans" w:hAnsi="Open Sans" w:cs="Open Sans"/>
          <w:sz w:val="22"/>
          <w:szCs w:val="22"/>
        </w:rPr>
        <w:t xml:space="preserve"> r. </w:t>
      </w:r>
      <w:r w:rsidR="009523F0">
        <w:rPr>
          <w:rFonts w:ascii="Open Sans" w:hAnsi="Open Sans" w:cs="Open Sans"/>
          <w:sz w:val="22"/>
          <w:szCs w:val="22"/>
        </w:rPr>
        <w:br/>
      </w:r>
      <w:r>
        <w:rPr>
          <w:rFonts w:ascii="Open Sans" w:hAnsi="Open Sans" w:cs="Open Sans"/>
          <w:sz w:val="22"/>
          <w:szCs w:val="22"/>
        </w:rPr>
        <w:br/>
      </w:r>
      <w:r>
        <w:rPr>
          <w:rFonts w:ascii="Open Sans" w:hAnsi="Open Sans" w:cs="Open Sans"/>
          <w:sz w:val="22"/>
          <w:szCs w:val="22"/>
        </w:rPr>
        <w:br/>
      </w:r>
    </w:p>
    <w:p w:rsidR="004F739C" w:rsidRPr="009D3E82" w:rsidRDefault="004F739C" w:rsidP="004F739C">
      <w:pPr>
        <w:pStyle w:val="Legenda"/>
        <w:keepNext/>
        <w:spacing w:after="0" w:line="276" w:lineRule="auto"/>
        <w:jc w:val="center"/>
        <w:rPr>
          <w:rFonts w:ascii="Open Sans" w:hAnsi="Open Sans" w:cs="Open Sans"/>
          <w:b/>
          <w:i w:val="0"/>
          <w:color w:val="auto"/>
          <w:sz w:val="22"/>
          <w:szCs w:val="22"/>
        </w:rPr>
      </w:pPr>
      <w:r>
        <w:rPr>
          <w:rFonts w:ascii="Open Sans" w:hAnsi="Open Sans" w:cs="Open Sans"/>
          <w:b/>
          <w:i w:val="0"/>
          <w:color w:val="auto"/>
          <w:sz w:val="22"/>
          <w:szCs w:val="22"/>
        </w:rPr>
        <w:t>SPRAWOZDANIE Z PRZEBIEGU KONS</w:t>
      </w:r>
      <w:r w:rsidRPr="009D3E82">
        <w:rPr>
          <w:rFonts w:ascii="Open Sans" w:hAnsi="Open Sans" w:cs="Open Sans"/>
          <w:b/>
          <w:i w:val="0"/>
          <w:color w:val="auto"/>
          <w:sz w:val="22"/>
          <w:szCs w:val="22"/>
        </w:rPr>
        <w:t xml:space="preserve">ULTACJI </w:t>
      </w:r>
      <w:r w:rsidRPr="009D3E82">
        <w:rPr>
          <w:rFonts w:ascii="Open Sans" w:hAnsi="Open Sans" w:cs="Open Sans"/>
          <w:b/>
          <w:i w:val="0"/>
          <w:color w:val="auto"/>
          <w:sz w:val="22"/>
          <w:szCs w:val="22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1"/>
        <w:gridCol w:w="11436"/>
      </w:tblGrid>
      <w:tr w:rsidR="004F739C" w:rsidRPr="004953A7" w:rsidTr="00DF3351">
        <w:tc>
          <w:tcPr>
            <w:tcW w:w="2451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b/>
                <w:sz w:val="22"/>
                <w:szCs w:val="22"/>
              </w:rPr>
              <w:t>Przedmiot konsultacji</w:t>
            </w:r>
          </w:p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1436" w:type="dxa"/>
          </w:tcPr>
          <w:p w:rsidR="004F739C" w:rsidRPr="00113F1C" w:rsidRDefault="004F739C" w:rsidP="004F739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sz w:val="22"/>
                <w:szCs w:val="22"/>
              </w:rPr>
              <w:t xml:space="preserve">Projekt uchwały Rady Miasta Konina w sprawie Programu Współpracy Miasta Konina </w:t>
            </w:r>
            <w:r w:rsidRPr="004953A7">
              <w:rPr>
                <w:rFonts w:ascii="Open Sans" w:hAnsi="Open Sans" w:cs="Open Sans"/>
                <w:sz w:val="22"/>
                <w:szCs w:val="22"/>
              </w:rPr>
              <w:br/>
              <w:t xml:space="preserve">z organizacjami pozarządowymi oraz podmiotami wymienionymi w art. 3 ust. 3 ustawy </w:t>
            </w:r>
            <w:r w:rsidRPr="004953A7">
              <w:rPr>
                <w:rFonts w:ascii="Open Sans" w:hAnsi="Open Sans" w:cs="Open Sans"/>
                <w:sz w:val="22"/>
                <w:szCs w:val="22"/>
              </w:rPr>
              <w:br/>
              <w:t xml:space="preserve">o działalności pożytku publicznego i o wolontariacie na </w:t>
            </w:r>
            <w:r>
              <w:rPr>
                <w:rFonts w:ascii="Open Sans" w:hAnsi="Open Sans" w:cs="Open Sans"/>
                <w:sz w:val="22"/>
                <w:szCs w:val="22"/>
              </w:rPr>
              <w:t>2026</w:t>
            </w:r>
            <w:r w:rsidRPr="004953A7">
              <w:rPr>
                <w:rFonts w:ascii="Open Sans" w:hAnsi="Open Sans" w:cs="Open Sans"/>
                <w:sz w:val="22"/>
                <w:szCs w:val="22"/>
              </w:rPr>
              <w:t xml:space="preserve"> rok.</w:t>
            </w:r>
          </w:p>
        </w:tc>
      </w:tr>
      <w:tr w:rsidR="004F739C" w:rsidRPr="004953A7" w:rsidTr="00DF3351">
        <w:trPr>
          <w:trHeight w:val="3945"/>
        </w:trPr>
        <w:tc>
          <w:tcPr>
            <w:tcW w:w="2451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b/>
                <w:sz w:val="22"/>
                <w:szCs w:val="22"/>
              </w:rPr>
              <w:t>Podstawa prawna</w:t>
            </w:r>
          </w:p>
        </w:tc>
        <w:tc>
          <w:tcPr>
            <w:tcW w:w="11436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sz w:val="22"/>
                <w:szCs w:val="22"/>
              </w:rPr>
              <w:t>Konsultacje prowadzone były w oparciu o:</w:t>
            </w:r>
          </w:p>
          <w:p w:rsidR="004F739C" w:rsidRPr="004953A7" w:rsidRDefault="004F739C" w:rsidP="00DF335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sz w:val="22"/>
                <w:szCs w:val="22"/>
              </w:rPr>
              <w:t>art. 5a ust. 1 ustawy z dnia 24 kwietnia 2003 r. o działalności pożytku publicznego</w:t>
            </w:r>
            <w:r w:rsidRPr="004953A7">
              <w:rPr>
                <w:rFonts w:ascii="Open Sans" w:hAnsi="Open Sans" w:cs="Open Sans"/>
                <w:sz w:val="22"/>
                <w:szCs w:val="22"/>
              </w:rPr>
              <w:br/>
              <w:t xml:space="preserve"> i o wolontariacie,</w:t>
            </w:r>
          </w:p>
          <w:p w:rsidR="004F739C" w:rsidRPr="004953A7" w:rsidRDefault="004F739C" w:rsidP="00DF335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sz w:val="22"/>
                <w:szCs w:val="22"/>
              </w:rPr>
              <w:t>Uchwałę nr 795 Rady Miasta Konina z dnia 10 listopada 2010 r. w sprawie wprowadzenia regulaminu konsultacji z radą działalności pożytku publicznego lub organizacjami pozarządowymi i podmiotami wymienionymi w art. 3 ust. 3 ustawy o działalności pożytku publicznego i o wolontariacie projektów prawa miejscowego w dziedzinach dotyczących działalności statutowej tych organizacji,</w:t>
            </w:r>
          </w:p>
          <w:p w:rsidR="004F739C" w:rsidRPr="004953A7" w:rsidRDefault="004F739C" w:rsidP="00DF335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Zarządzenie Nr 108/2025</w:t>
            </w:r>
            <w:r w:rsidRPr="004953A7">
              <w:rPr>
                <w:rFonts w:ascii="Open Sans" w:hAnsi="Open Sans" w:cs="Open Sans"/>
                <w:sz w:val="22"/>
                <w:szCs w:val="22"/>
              </w:rPr>
              <w:t xml:space="preserve"> Pr</w:t>
            </w:r>
            <w:r>
              <w:rPr>
                <w:rFonts w:ascii="Open Sans" w:hAnsi="Open Sans" w:cs="Open Sans"/>
                <w:sz w:val="22"/>
                <w:szCs w:val="22"/>
              </w:rPr>
              <w:t>ezydenta Miasta Konina z dnia 13 sierpnia 2025</w:t>
            </w:r>
            <w:r w:rsidRPr="004953A7">
              <w:rPr>
                <w:rFonts w:ascii="Open Sans" w:hAnsi="Open Sans" w:cs="Open Sans"/>
                <w:sz w:val="22"/>
                <w:szCs w:val="22"/>
              </w:rPr>
              <w:t xml:space="preserve"> r.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4953A7">
              <w:rPr>
                <w:rFonts w:ascii="Open Sans" w:hAnsi="Open Sans" w:cs="Open Sans"/>
                <w:sz w:val="22"/>
                <w:szCs w:val="22"/>
              </w:rPr>
              <w:t>w sprawie ogłoszenia konsultacji społecznych dotyczących projektu uchwały Rady Miasta Konina w sprawie Programu Współpracy Miasta Konina z organizacjami pozarządowymi oraz podmiotami wymienionymi w art. 3 ust. 3 ustawy o działalności pożytku publicznego i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o wolontariacie na 2026 rok.</w:t>
            </w:r>
          </w:p>
        </w:tc>
      </w:tr>
      <w:tr w:rsidR="004F739C" w:rsidRPr="004953A7" w:rsidTr="00DF3351">
        <w:trPr>
          <w:trHeight w:val="701"/>
        </w:trPr>
        <w:tc>
          <w:tcPr>
            <w:tcW w:w="2451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b/>
                <w:sz w:val="22"/>
                <w:szCs w:val="22"/>
              </w:rPr>
              <w:t>Adresaci konsultacji</w:t>
            </w:r>
          </w:p>
        </w:tc>
        <w:tc>
          <w:tcPr>
            <w:tcW w:w="11436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sz w:val="22"/>
                <w:szCs w:val="22"/>
              </w:rPr>
              <w:t>Adresatami były organizacje pozarządowe oraz podmioty wymienione w art. 3 ust. 3 ustawy</w:t>
            </w:r>
            <w:r w:rsidRPr="004953A7">
              <w:rPr>
                <w:rFonts w:ascii="Open Sans" w:hAnsi="Open Sans" w:cs="Open Sans"/>
                <w:sz w:val="22"/>
                <w:szCs w:val="22"/>
              </w:rPr>
              <w:br/>
              <w:t xml:space="preserve"> o działalności pożytku publicznego i o wolontariacie prowadzące działalność na terenie Miasta Konina.</w:t>
            </w:r>
          </w:p>
        </w:tc>
      </w:tr>
      <w:tr w:rsidR="004F739C" w:rsidRPr="004953A7" w:rsidTr="00DF3351">
        <w:trPr>
          <w:trHeight w:val="744"/>
        </w:trPr>
        <w:tc>
          <w:tcPr>
            <w:tcW w:w="2451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b/>
                <w:sz w:val="22"/>
                <w:szCs w:val="22"/>
              </w:rPr>
              <w:t>Cel konsultacji</w:t>
            </w:r>
          </w:p>
        </w:tc>
        <w:tc>
          <w:tcPr>
            <w:tcW w:w="11436" w:type="dxa"/>
          </w:tcPr>
          <w:p w:rsidR="004F739C" w:rsidRPr="004953A7" w:rsidRDefault="004F739C" w:rsidP="00DF3351">
            <w:pPr>
              <w:widowControl/>
              <w:suppressAutoHyphens w:val="0"/>
              <w:spacing w:line="276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</w:pP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 xml:space="preserve">Celem konsultacji było poznanie i zebranie uwag oraz opinii organizacji pozarządowych </w:t>
            </w:r>
            <w:r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w zakresie konsultowanego projektu dokumentu</w:t>
            </w: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</w:tr>
      <w:tr w:rsidR="004F739C" w:rsidRPr="004953A7" w:rsidTr="00DF3351">
        <w:trPr>
          <w:trHeight w:val="506"/>
        </w:trPr>
        <w:tc>
          <w:tcPr>
            <w:tcW w:w="2451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b/>
                <w:sz w:val="22"/>
                <w:szCs w:val="22"/>
              </w:rPr>
              <w:t>Termin konsultacji</w:t>
            </w:r>
          </w:p>
        </w:tc>
        <w:tc>
          <w:tcPr>
            <w:tcW w:w="11436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 września – 30</w:t>
            </w:r>
            <w:r w:rsidRPr="004953A7">
              <w:rPr>
                <w:rFonts w:ascii="Open Sans" w:hAnsi="Open Sans" w:cs="Open Sans"/>
                <w:sz w:val="22"/>
                <w:szCs w:val="22"/>
              </w:rPr>
              <w:t xml:space="preserve"> września </w:t>
            </w:r>
            <w:r>
              <w:rPr>
                <w:rFonts w:ascii="Open Sans" w:hAnsi="Open Sans" w:cs="Open Sans"/>
                <w:sz w:val="22"/>
                <w:szCs w:val="22"/>
              </w:rPr>
              <w:t>2025 r.</w:t>
            </w:r>
          </w:p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F739C" w:rsidRPr="004953A7" w:rsidTr="00DF3351">
        <w:trPr>
          <w:trHeight w:val="2514"/>
        </w:trPr>
        <w:tc>
          <w:tcPr>
            <w:tcW w:w="2451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Metody i formy konsultacji</w:t>
            </w:r>
          </w:p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1436" w:type="dxa"/>
          </w:tcPr>
          <w:p w:rsidR="004F739C" w:rsidRPr="004953A7" w:rsidRDefault="004F739C" w:rsidP="00DF3351">
            <w:pPr>
              <w:widowControl/>
              <w:suppressAutoHyphens w:val="0"/>
              <w:spacing w:line="276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Informacja o konsultacjach społecznych za</w:t>
            </w: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mieszczona została:</w:t>
            </w:r>
          </w:p>
          <w:p w:rsidR="004F739C" w:rsidRPr="004953A7" w:rsidRDefault="004F739C" w:rsidP="00DF3351">
            <w:pPr>
              <w:widowControl/>
              <w:suppressAutoHyphens w:val="0"/>
              <w:spacing w:line="276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</w:pP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1) na stronie internetowej Urzędu Miejskiego w Koninie,</w:t>
            </w:r>
          </w:p>
          <w:p w:rsidR="004F739C" w:rsidRPr="004953A7" w:rsidRDefault="004F739C" w:rsidP="00DF3351">
            <w:pPr>
              <w:widowControl/>
              <w:suppressAutoHyphens w:val="0"/>
              <w:spacing w:line="276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</w:pP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 xml:space="preserve">2) w </w:t>
            </w:r>
            <w:r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Biuletynie I</w:t>
            </w: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nformacji Publicznej Urzędu,</w:t>
            </w:r>
          </w:p>
          <w:p w:rsidR="004F739C" w:rsidRPr="004953A7" w:rsidRDefault="004F739C" w:rsidP="00DF3351">
            <w:pPr>
              <w:widowControl/>
              <w:suppressAutoHyphens w:val="0"/>
              <w:spacing w:line="276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</w:pP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 xml:space="preserve">3) na tablicy ogłoszeń znajdującej się w budynku Urzędu.  </w:t>
            </w:r>
          </w:p>
          <w:p w:rsidR="004F739C" w:rsidRPr="004953A7" w:rsidRDefault="004F739C" w:rsidP="00DF3351">
            <w:pPr>
              <w:widowControl/>
              <w:suppressAutoHyphens w:val="0"/>
              <w:spacing w:line="276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</w:pP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 xml:space="preserve">Ponadto informacja o konsultacjach została </w:t>
            </w:r>
            <w:r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przekazana</w:t>
            </w: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 xml:space="preserve"> drogą mailową do organizacji pozarządowych. Zainteresowane podmioty miały </w:t>
            </w:r>
            <w:r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 xml:space="preserve">także </w:t>
            </w: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 xml:space="preserve">możliwość zgłaszania opinii i uwag podczas dwóch otwartych spotkań konsultacyjnych </w:t>
            </w:r>
            <w:r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(w dniach 15 i 17 września 2025 r.)</w:t>
            </w:r>
            <w:r w:rsidRPr="004953A7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 xml:space="preserve"> oraz przesyłania ich drogą mailową </w:t>
            </w:r>
            <w:r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pl-PL" w:bidi="ar-SA"/>
              </w:rPr>
              <w:t>i pocztową tradycyjną oraz przy użyciu platformy konsultacje  JST.</w:t>
            </w:r>
          </w:p>
        </w:tc>
      </w:tr>
      <w:tr w:rsidR="004F739C" w:rsidRPr="004953A7" w:rsidTr="00DF3351">
        <w:tc>
          <w:tcPr>
            <w:tcW w:w="2451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b/>
                <w:sz w:val="22"/>
                <w:szCs w:val="22"/>
              </w:rPr>
              <w:t>Wyniki konsultacji</w:t>
            </w:r>
          </w:p>
        </w:tc>
        <w:tc>
          <w:tcPr>
            <w:tcW w:w="11436" w:type="dxa"/>
          </w:tcPr>
          <w:p w:rsidR="004F739C" w:rsidRPr="004953A7" w:rsidRDefault="004F739C" w:rsidP="00DF3351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4953A7">
              <w:rPr>
                <w:rFonts w:ascii="Open Sans" w:hAnsi="Open Sans" w:cs="Open Sans"/>
                <w:sz w:val="22"/>
                <w:szCs w:val="22"/>
              </w:rPr>
              <w:t>W ramach konsultacji wpłynęła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droga </w:t>
            </w:r>
            <w:r w:rsidRPr="00E27CFF">
              <w:rPr>
                <w:rFonts w:ascii="Open Sans" w:hAnsi="Open Sans" w:cs="Open Sans"/>
                <w:sz w:val="22"/>
                <w:szCs w:val="22"/>
              </w:rPr>
              <w:t>m</w:t>
            </w:r>
            <w:r w:rsidR="005E4605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E27CFF">
              <w:rPr>
                <w:rFonts w:ascii="Open Sans" w:hAnsi="Open Sans" w:cs="Open Sans"/>
                <w:sz w:val="22"/>
                <w:szCs w:val="22"/>
              </w:rPr>
              <w:t>ilową jedna uwaga od podmiotu uprawnionego (załącznik nr 1</w:t>
            </w:r>
            <w:r w:rsidR="001B5D78">
              <w:rPr>
                <w:rFonts w:ascii="Open Sans" w:hAnsi="Open Sans" w:cs="Open Sans"/>
                <w:sz w:val="22"/>
                <w:szCs w:val="22"/>
              </w:rPr>
              <w:t>).</w:t>
            </w:r>
            <w:r w:rsidRPr="00E27CF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E27CFF">
              <w:rPr>
                <w:rFonts w:ascii="Open Sans" w:hAnsi="Open Sans" w:cs="Open Sans"/>
                <w:sz w:val="22"/>
                <w:szCs w:val="22"/>
              </w:rPr>
              <w:br/>
              <w:t xml:space="preserve">Po zakończeniu konsultacji wystąpiono do Konińskiej Rady Działalności Pożytku Publicznego o wyrażenie opinii w </w:t>
            </w:r>
            <w:r>
              <w:rPr>
                <w:rFonts w:ascii="Open Sans" w:hAnsi="Open Sans" w:cs="Open Sans"/>
                <w:sz w:val="22"/>
                <w:szCs w:val="22"/>
              </w:rPr>
              <w:t>przedmiocie projektu uchwały.</w:t>
            </w:r>
          </w:p>
        </w:tc>
      </w:tr>
    </w:tbl>
    <w:p w:rsidR="004F739C" w:rsidRPr="004953A7" w:rsidRDefault="004F739C" w:rsidP="004F739C">
      <w:pPr>
        <w:spacing w:line="276" w:lineRule="auto"/>
        <w:rPr>
          <w:rFonts w:ascii="Open Sans" w:hAnsi="Open Sans" w:cs="Open Sans"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br/>
      </w:r>
      <w:r w:rsidRPr="004953A7">
        <w:rPr>
          <w:rFonts w:ascii="Open Sans" w:hAnsi="Open Sans" w:cs="Open Sans"/>
          <w:b/>
          <w:sz w:val="22"/>
          <w:szCs w:val="22"/>
        </w:rPr>
        <w:br/>
      </w: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F739C" w:rsidRDefault="004F739C" w:rsidP="004F739C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953A7">
        <w:rPr>
          <w:rFonts w:ascii="Open Sans" w:hAnsi="Open Sans" w:cs="Open Sans"/>
          <w:b/>
          <w:sz w:val="22"/>
          <w:szCs w:val="22"/>
        </w:rPr>
        <w:lastRenderedPageBreak/>
        <w:br/>
      </w:r>
      <w:r w:rsidRPr="004953A7">
        <w:rPr>
          <w:rFonts w:ascii="Open Sans" w:hAnsi="Open Sans" w:cs="Open Sans"/>
          <w:b/>
          <w:sz w:val="22"/>
          <w:szCs w:val="22"/>
        </w:rPr>
        <w:br/>
      </w:r>
      <w:r>
        <w:rPr>
          <w:rFonts w:ascii="Open Sans" w:hAnsi="Open Sans" w:cs="Open Sans"/>
          <w:b/>
          <w:sz w:val="22"/>
          <w:szCs w:val="22"/>
        </w:rPr>
        <w:t xml:space="preserve">STANOWISKO W SPRAWIE OPINI I UWAG </w:t>
      </w:r>
    </w:p>
    <w:p w:rsidR="004F739C" w:rsidRDefault="004F739C" w:rsidP="004F739C">
      <w:pPr>
        <w:spacing w:line="276" w:lineRule="auto"/>
        <w:rPr>
          <w:rFonts w:ascii="Open Sans" w:hAnsi="Open Sans" w:cs="Open Sans"/>
          <w:b/>
          <w:sz w:val="22"/>
          <w:szCs w:val="22"/>
        </w:rPr>
      </w:pPr>
    </w:p>
    <w:tbl>
      <w:tblPr>
        <w:tblW w:w="14454" w:type="dxa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2269"/>
        <w:gridCol w:w="3402"/>
        <w:gridCol w:w="3685"/>
        <w:gridCol w:w="2835"/>
      </w:tblGrid>
      <w:tr w:rsidR="004F739C" w:rsidRPr="00FD76AA" w:rsidTr="00DF33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739C" w:rsidRPr="00FD76AA" w:rsidRDefault="004F739C" w:rsidP="00DF3351">
            <w:pPr>
              <w:widowControl/>
              <w:suppressAutoHyphens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Podmiot </w:t>
            </w: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zgłaszający </w:t>
            </w: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opinię/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uwagę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739C" w:rsidRPr="00FD76AA" w:rsidRDefault="004F739C" w:rsidP="00DF3351">
            <w:pPr>
              <w:widowControl/>
              <w:suppressAutoHyphens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Aktualny zapis </w:t>
            </w:r>
            <w:r w:rsidR="001E5354"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w projekcie uchwał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bCs/>
                <w:kern w:val="0"/>
                <w:lang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Treść proponowanej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zmiana 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739C" w:rsidRPr="00FD76AA" w:rsidRDefault="004F739C" w:rsidP="00DF3351">
            <w:pPr>
              <w:widowControl/>
              <w:suppressAutoHyphens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Uzasadnienie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do proponowanej zmiany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Stanowisko 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UMK</w:t>
            </w:r>
          </w:p>
        </w:tc>
      </w:tr>
      <w:tr w:rsidR="004F739C" w:rsidRPr="00FD76AA" w:rsidTr="00DF33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Fundacja im. Dr Piotra </w:t>
            </w: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proofErr w:type="spellStart"/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Janaszka</w:t>
            </w:r>
            <w:proofErr w:type="spellEnd"/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,,Podaj Dalej”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§ 7. Współpraca pozafinansowa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1. informacyjnej poprzez: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Brak zapisu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§ 7. Współpraca pozafinansowa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1. informacyjnej poprzez: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g) Konsultowanie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z organizacjami pozarządowymi dostępności na etapie projektowania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i przebudowywania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i realizacji inwestycji miejskich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Dotychczasowe praktyki pokazują, że nie wszystkie nowe lub przerabiane inwestycje są zgodne ze Standardami dostępności obowiązującymi w naszym mieście. Przykład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— Plac Wolności, Hala Rondo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DB4F09" w:rsidRDefault="004F739C" w:rsidP="00DF3351">
            <w:pPr>
              <w:widowControl/>
              <w:suppressAutoHyphens w:val="0"/>
              <w:jc w:val="both"/>
              <w:rPr>
                <w:rFonts w:ascii="Open Sans" w:eastAsia="Times New Roman" w:hAnsi="Open Sans" w:cs="Open Sans"/>
                <w:bCs/>
                <w:kern w:val="0"/>
                <w:lang w:eastAsia="pl-PL" w:bidi="ar-SA"/>
              </w:rPr>
            </w:pPr>
            <w:r w:rsidRPr="00DB4F09">
              <w:rPr>
                <w:rFonts w:ascii="Open Sans" w:eastAsia="Times New Roman" w:hAnsi="Open Sans" w:cs="Open Sans"/>
                <w:b/>
                <w:kern w:val="0"/>
                <w:lang w:eastAsia="pl-PL" w:bidi="ar-SA"/>
              </w:rPr>
              <w:t>Uwagi nie przyjęto</w:t>
            </w:r>
            <w:r w:rsidR="005858FC">
              <w:rPr>
                <w:rFonts w:ascii="Open Sans" w:eastAsia="Times New Roman" w:hAnsi="Open Sans" w:cs="Open Sans"/>
                <w:kern w:val="0"/>
                <w:lang w:eastAsia="pl-PL" w:bidi="ar-SA"/>
              </w:rPr>
              <w:t>.</w:t>
            </w:r>
            <w:bookmarkStart w:id="0" w:name="_GoBack"/>
            <w:bookmarkEnd w:id="0"/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Z</w:t>
            </w:r>
            <w:r w:rsidRPr="00DB4F09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apisy dotyczące standardów </w:t>
            </w:r>
            <w:r w:rsidR="00207EF6">
              <w:rPr>
                <w:rFonts w:ascii="Open Sans" w:eastAsia="Times New Roman" w:hAnsi="Open Sans" w:cs="Open Sans"/>
                <w:kern w:val="0"/>
                <w:lang w:eastAsia="pl-PL" w:bidi="ar-SA"/>
              </w:rPr>
              <w:t>d</w:t>
            </w:r>
            <w:r w:rsidRPr="00DB4F09">
              <w:rPr>
                <w:rFonts w:ascii="Open Sans" w:eastAsia="Times New Roman" w:hAnsi="Open Sans" w:cs="Open Sans"/>
                <w:kern w:val="0"/>
                <w:lang w:eastAsia="pl-PL" w:bidi="ar-SA"/>
              </w:rPr>
              <w:t>ostępności stanowią odrębny dokument, nie powiązany</w:t>
            </w:r>
            <w:r w:rsidR="00207EF6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  <w:r w:rsidRPr="00DB4F09">
              <w:rPr>
                <w:rFonts w:ascii="Open Sans" w:eastAsia="Times New Roman" w:hAnsi="Open Sans" w:cs="Open Sans"/>
                <w:kern w:val="0"/>
                <w:lang w:eastAsia="pl-PL" w:bidi="ar-SA"/>
              </w:rPr>
              <w:t>z PW.</w:t>
            </w:r>
            <w:r w:rsidRPr="00DB4F09">
              <w:rPr>
                <w:rFonts w:eastAsia="Times New Roman" w:cs="Times New Roman"/>
                <w:bCs/>
                <w:kern w:val="0"/>
                <w:sz w:val="27"/>
                <w:szCs w:val="27"/>
                <w:lang w:eastAsia="pl-PL" w:bidi="ar-SA"/>
              </w:rPr>
              <w:t xml:space="preserve"> Dokumentem właściwym</w:t>
            </w:r>
            <w:r w:rsidR="00207EF6">
              <w:rPr>
                <w:rFonts w:eastAsia="Times New Roman" w:cs="Times New Roman"/>
                <w:bCs/>
                <w:kern w:val="0"/>
                <w:sz w:val="27"/>
                <w:szCs w:val="27"/>
                <w:lang w:eastAsia="pl-PL" w:bidi="ar-SA"/>
              </w:rPr>
              <w:t xml:space="preserve"> </w:t>
            </w:r>
            <w:r w:rsidRPr="00DB4F09">
              <w:rPr>
                <w:rFonts w:eastAsia="Times New Roman" w:cs="Times New Roman"/>
                <w:bCs/>
                <w:kern w:val="0"/>
                <w:sz w:val="27"/>
                <w:szCs w:val="27"/>
                <w:lang w:eastAsia="pl-PL" w:bidi="ar-SA"/>
              </w:rPr>
              <w:t xml:space="preserve">dla wskazanego zapisu jest </w:t>
            </w:r>
            <w:r w:rsidRPr="00DB4F09">
              <w:rPr>
                <w:rFonts w:ascii="Open Sans" w:eastAsia="Times New Roman" w:hAnsi="Open Sans" w:cs="Open Sans"/>
                <w:bCs/>
                <w:kern w:val="0"/>
                <w:lang w:eastAsia="pl-PL" w:bidi="ar-SA"/>
              </w:rPr>
              <w:t xml:space="preserve">Plan działania na rzecz poprawy zapewniania dostępności osobom ze szczególnymi potrzebami w Mieście Koninie na lata 2023 – 2025. Uwaga zostanie przekazana Koordynatorowi </w:t>
            </w:r>
            <w:r w:rsidRPr="00DB4F09">
              <w:rPr>
                <w:rFonts w:ascii="Open Sans" w:eastAsia="Times New Roman" w:hAnsi="Open Sans" w:cs="Open Sans"/>
                <w:bCs/>
                <w:kern w:val="0"/>
                <w:lang w:eastAsia="pl-PL" w:bidi="ar-SA"/>
              </w:rPr>
              <w:lastRenderedPageBreak/>
              <w:t>Dostępności UMK do uwzględnienia przy aktualizacji Planu.</w:t>
            </w:r>
          </w:p>
          <w:p w:rsidR="004F739C" w:rsidRPr="00DB4F09" w:rsidRDefault="004F739C" w:rsidP="00DF3351">
            <w:pPr>
              <w:widowControl/>
              <w:suppressAutoHyphens w:val="0"/>
              <w:jc w:val="both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</w:tc>
      </w:tr>
      <w:tr w:rsidR="004F739C" w:rsidRPr="00FD76AA" w:rsidTr="00DF33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jc w:val="both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§ 7. Współpraca pozafinansowa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2. organizacyjnej poprzez: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Brak zapisu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§ 7. Współpraca pozafinansowa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2. organizacyjnej poprzez: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g) pośredniczenie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w nawiązywaniu kontaktów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i współpracy między poszczególnymi wydziałami Urzędu Miejskiego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w Koninie oraz jednostkami organizacyjnymi Miasta,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a organizacjami pozarządowymi w celu wymiany informacji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o mieszkańcach miasta potrzebujących specjalistycznego wsparcia.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h) promowanie organizacji pozarządowych przez samorząd Miasta w środowisku lokalnym poprzez informacje na stronach internetowych Miasta, stworzenie informatora o </w:t>
            </w:r>
            <w:proofErr w:type="spellStart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NGO’s</w:t>
            </w:r>
            <w:proofErr w:type="spellEnd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, a może nawet stworzenie i prowadzenie strony na portalu społecznościowym np. </w:t>
            </w:r>
            <w:proofErr w:type="spellStart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KONINGO’s</w:t>
            </w:r>
            <w:proofErr w:type="spellEnd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, gdzie Miasto będzie informować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o działaniach organizacji. 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lastRenderedPageBreak/>
              <w:t xml:space="preserve">i) informacje o ogłaszanych konkursach ofert dla </w:t>
            </w:r>
            <w:proofErr w:type="spellStart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NGO’s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lastRenderedPageBreak/>
              <w:t xml:space="preserve">Powinna istnieć wielostronna współpraca organizacji pozarządowych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z Zespołem ds. Orzekania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o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Niepełnosprawności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i konińskim MOPR w celu przekazywania informacji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o działaniach organizacji pozarządowych niezbędnych osobom z orzeczeniami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o niepełnosprawności z terenu Konina,  potrzebującym pomocy w dojściu do samodzielności oraz niezależności, a także wsparcie dla opiekunów </w:t>
            </w:r>
            <w:proofErr w:type="spellStart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OzN</w:t>
            </w:r>
            <w:proofErr w:type="spellEnd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(wsparcie psychologiczne oraz pomoc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w odnalezieniu się w nowej sytuacji życiowej np. udział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w mieszkaniach treningowych, korzystania z usług asystencji osobistej, opieki </w:t>
            </w:r>
            <w:proofErr w:type="spellStart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wytchnieniowej</w:t>
            </w:r>
            <w:proofErr w:type="spellEnd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itd.). Dla 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lastRenderedPageBreak/>
              <w:t>przykładu przy Fundacji PODAJ DALEJ istnieje Grupa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Doradców Pierwszego Kontaktu, która np. bezpłatnie może dotrzeć do osób, które nagle utraciły sprawność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i zorganizować potrzebne zindywidualizowane wsparcie dla tych osób.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Brakuje nam informatora wspólnego dla wszystkich organizacji pozarządowych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z krótkimi opisami czym te organizacje się zajmują i dla jakiej grupy osób organizują wsparcie. 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lastRenderedPageBreak/>
              <w:t xml:space="preserve">Informacje o konkursach ogłaszanych przez organizacje pozarządowe powinny być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w jednym miejscu. Obecnie są to informacje rozproszone. Najlepiej jak by była zakładka na stronie COP np.  „Konkursy ofert dla </w:t>
            </w:r>
            <w:proofErr w:type="spellStart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NGO’s</w:t>
            </w:r>
            <w:proofErr w:type="spellEnd"/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” i tam umieszczane konkursy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z różnych wydziałów.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DB4F09">
              <w:rPr>
                <w:rFonts w:ascii="Open Sans" w:eastAsia="Times New Roman" w:hAnsi="Open Sans" w:cs="Open Sans"/>
                <w:b/>
                <w:kern w:val="0"/>
                <w:lang w:eastAsia="pl-PL" w:bidi="ar-SA"/>
              </w:rPr>
              <w:lastRenderedPageBreak/>
              <w:t>Uwagi nie przyjęto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. 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Obecny zapis znajdujący się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  <w:t xml:space="preserve">w 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§ 7. Współpraca pozafinansowa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2. organizacyjnej poprzez:</w:t>
            </w: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d) pośredniczenie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  <w:t>w nawiązywaniu kontaktów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  <w:t xml:space="preserve"> i współpracy między poszczególnymi wydziałami Urzędu Miejskiego w Koninie  oraz jednostkami organizacyjnymi Miasta –</w:t>
            </w:r>
            <w:r w:rsidR="005E4605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dotyczy wszystkich organizacji nie tylko tych, które udzielają mieszkańcom specjalistycznego wsparcia. </w:t>
            </w: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kern w:val="0"/>
                <w:lang w:eastAsia="pl-PL" w:bidi="ar-SA"/>
              </w:rPr>
            </w:pPr>
            <w:r w:rsidRPr="00DB4F09">
              <w:rPr>
                <w:rFonts w:ascii="Open Sans" w:eastAsia="Times New Roman" w:hAnsi="Open Sans" w:cs="Open Sans"/>
                <w:b/>
                <w:kern w:val="0"/>
                <w:lang w:eastAsia="pl-PL" w:bidi="ar-SA"/>
              </w:rPr>
              <w:t>Uwagi nie przyjęto</w:t>
            </w:r>
            <w:r>
              <w:rPr>
                <w:rFonts w:ascii="Open Sans" w:eastAsia="Times New Roman" w:hAnsi="Open Sans" w:cs="Open Sans"/>
                <w:b/>
                <w:kern w:val="0"/>
                <w:lang w:eastAsia="pl-PL" w:bidi="ar-SA"/>
              </w:rPr>
              <w:t>.</w:t>
            </w:r>
          </w:p>
          <w:p w:rsidR="004F739C" w:rsidRPr="008D4963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8D4963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Na </w:t>
            </w:r>
            <w:hyperlink r:id="rId5" w:history="1">
              <w:r>
                <w:rPr>
                  <w:rStyle w:val="Hipercze"/>
                  <w:rFonts w:ascii="Open Sans" w:eastAsia="Times New Roman" w:hAnsi="Open Sans" w:cs="Open Sans"/>
                  <w:kern w:val="0"/>
                  <w:lang w:eastAsia="pl-PL" w:bidi="ar-SA"/>
                </w:rPr>
                <w:t xml:space="preserve">stronie internetowej Miasta </w:t>
              </w:r>
            </w:hyperlink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  <w:r w:rsidRPr="008D4963">
              <w:rPr>
                <w:rFonts w:ascii="Open Sans" w:eastAsia="Times New Roman" w:hAnsi="Open Sans" w:cs="Open Sans"/>
                <w:kern w:val="0"/>
                <w:lang w:eastAsia="pl-PL" w:bidi="ar-SA"/>
              </w:rPr>
              <w:t>znaleźć można m.in.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:</w:t>
            </w: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1.I</w:t>
            </w:r>
            <w:r w:rsidRPr="008D4963">
              <w:rPr>
                <w:rFonts w:ascii="Open Sans" w:eastAsia="Times New Roman" w:hAnsi="Open Sans" w:cs="Open Sans"/>
                <w:kern w:val="0"/>
                <w:lang w:eastAsia="pl-PL" w:bidi="ar-SA"/>
              </w:rPr>
              <w:t>nformacje promujące</w:t>
            </w:r>
            <w:r w:rsidRPr="008D4963"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  <w:t xml:space="preserve"> i informujące</w:t>
            </w:r>
            <w:r w:rsidRPr="008D4963"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  <w:t xml:space="preserve"> o działaniach </w:t>
            </w:r>
            <w:r w:rsidRPr="008D4963"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  <w:t xml:space="preserve">i aktywnościach organizacji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pozarządowych,</w:t>
            </w:r>
          </w:p>
          <w:p w:rsidR="004F739C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2. Zakładkę </w:t>
            </w:r>
            <w:hyperlink r:id="rId6" w:history="1">
              <w:r>
                <w:rPr>
                  <w:rStyle w:val="Hipercze"/>
                  <w:rFonts w:ascii="Open Sans" w:eastAsia="Times New Roman" w:hAnsi="Open Sans" w:cs="Open Sans"/>
                  <w:kern w:val="0"/>
                  <w:lang w:eastAsia="pl-PL" w:bidi="ar-SA"/>
                </w:rPr>
                <w:t>obywatelski Konin</w:t>
              </w:r>
            </w:hyperlink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, gdzie zamieszczono m.in Bazę danych organizacji pozarządowych,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lastRenderedPageBreak/>
              <w:t>poprzez wyszukiwarkę bazy można znaleźć organizacje o danym profilu działalności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  <w:t xml:space="preserve"> w tym, organizacje działające na rzecz </w:t>
            </w:r>
            <w:proofErr w:type="spellStart"/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OzN</w:t>
            </w:r>
            <w:proofErr w:type="spellEnd"/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.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3.Informacje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  <w:t xml:space="preserve"> o  ogłaszanych otwartych konkursach ofert  w </w:t>
            </w:r>
            <w:r>
              <w:rPr>
                <w:rFonts w:ascii="Open Sans" w:eastAsia="Times New Roman" w:hAnsi="Open Sans" w:cs="Open Sans"/>
                <w:i/>
                <w:kern w:val="0"/>
                <w:lang w:eastAsia="pl-PL" w:bidi="ar-SA"/>
              </w:rPr>
              <w:t xml:space="preserve">Komunikatach Urzędu Miejskiego,  </w:t>
            </w:r>
            <w:hyperlink r:id="rId7" w:history="1">
              <w:r>
                <w:rPr>
                  <w:rStyle w:val="Hipercze"/>
                  <w:rFonts w:ascii="Open Sans" w:eastAsia="Times New Roman" w:hAnsi="Open Sans" w:cs="Open Sans"/>
                  <w:i/>
                  <w:kern w:val="0"/>
                  <w:lang w:eastAsia="pl-PL" w:bidi="ar-SA"/>
                </w:rPr>
                <w:t xml:space="preserve">Biuletyn Informacji Publicznej </w:t>
              </w:r>
            </w:hyperlink>
            <w:r>
              <w:rPr>
                <w:rFonts w:ascii="Open Sans" w:eastAsia="Times New Roman" w:hAnsi="Open Sans" w:cs="Open Sans"/>
                <w:i/>
                <w:kern w:val="0"/>
                <w:lang w:eastAsia="pl-PL" w:bidi="ar-SA"/>
              </w:rPr>
              <w:t xml:space="preserve">oraz tablicy ogłoszeń znajdującej się w siedzibie Urzędu Miejskiego w Koninie (zgodnie z art. 13 ust. 3 ustawy o działalności pożytku publicznego </w:t>
            </w:r>
            <w:r>
              <w:rPr>
                <w:rFonts w:ascii="Open Sans" w:eastAsia="Times New Roman" w:hAnsi="Open Sans" w:cs="Open Sans"/>
                <w:i/>
                <w:kern w:val="0"/>
                <w:lang w:eastAsia="pl-PL" w:bidi="ar-SA"/>
              </w:rPr>
              <w:br/>
              <w:t xml:space="preserve">i o wolontariacie).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Dodatkowo w zakładce obywatelski Konin </w:t>
            </w:r>
            <w:hyperlink r:id="rId8" w:history="1">
              <w:r>
                <w:rPr>
                  <w:rStyle w:val="Hipercze"/>
                  <w:rFonts w:ascii="Open Sans" w:eastAsia="Times New Roman" w:hAnsi="Open Sans" w:cs="Open Sans"/>
                  <w:kern w:val="0"/>
                  <w:lang w:eastAsia="pl-PL" w:bidi="ar-SA"/>
                </w:rPr>
                <w:t xml:space="preserve">Pozamiejskie źródła dotacji </w:t>
              </w:r>
            </w:hyperlink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publikowany jest aktualny serwis informacyjny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lastRenderedPageBreak/>
              <w:t>z dostępnymi konkursami m.in. dla NGO.</w:t>
            </w:r>
          </w:p>
        </w:tc>
      </w:tr>
      <w:tr w:rsidR="004F739C" w:rsidRPr="00FD76AA" w:rsidTr="00DF3351">
        <w:trPr>
          <w:trHeight w:val="2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eastAsia="Times New Roman" w:cs="Times New Roman"/>
                <w:kern w:val="0"/>
                <w:lang w:bidi="ar-SA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§ 7. Współpraca pozafinansowa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1. informacyjnej poprzez: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Brak zapisu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§ 7. Współpraca pozafinansowa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1. informacyjnej poprzez: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h) prowadzenie zakładki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na FB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zwiększającej wiedzę mieszkańców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Konina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o dostępnych formach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wsparcia i aktywności organizacji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pozarządowych zajmujących się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 </w:t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osobami 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</w: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>z niepełnosprawnościami.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Pr="00FD76AA" w:rsidRDefault="004F739C" w:rsidP="00DF3351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lang w:bidi="ar-SA"/>
              </w:rPr>
            </w:pPr>
            <w:r w:rsidRPr="00FD76AA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Dzięki takim informacjom mieszkańcy oraz pracownicy Organizacji Pozarządowych oraz jednostek publicznych będą wiedzieli gdzie i po jakie wsparcie można pokierować interesantów. Do tej pory trafiają do nas seniorzy błędnie pokierowani lub niedoinformowani o celu naszych działań.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9C" w:rsidRDefault="004F739C" w:rsidP="00DF3351">
            <w:pPr>
              <w:widowControl/>
              <w:suppressAutoHyphens w:val="0"/>
              <w:snapToGrid w:val="0"/>
              <w:rPr>
                <w:rFonts w:ascii="Open Sans" w:eastAsia="Times New Roman" w:hAnsi="Open Sans" w:cs="Open Sans"/>
                <w:b/>
                <w:kern w:val="0"/>
                <w:lang w:eastAsia="pl-PL" w:bidi="ar-SA"/>
              </w:rPr>
            </w:pPr>
            <w:r w:rsidRPr="00DB4F09">
              <w:rPr>
                <w:rFonts w:ascii="Open Sans" w:eastAsia="Times New Roman" w:hAnsi="Open Sans" w:cs="Open Sans"/>
                <w:b/>
                <w:kern w:val="0"/>
                <w:lang w:eastAsia="pl-PL" w:bidi="ar-SA"/>
              </w:rPr>
              <w:t>Uwagi nie przyjęto.</w:t>
            </w:r>
          </w:p>
          <w:p w:rsidR="004F739C" w:rsidRDefault="004F739C" w:rsidP="00DF3351">
            <w:pPr>
              <w:widowControl/>
              <w:suppressAutoHyphens w:val="0"/>
              <w:snapToGrid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W zakładce </w:t>
            </w:r>
          </w:p>
          <w:p w:rsidR="004F739C" w:rsidRDefault="005858FC" w:rsidP="00DF3351">
            <w:pPr>
              <w:widowControl/>
              <w:suppressAutoHyphens w:val="0"/>
              <w:snapToGrid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hyperlink r:id="rId9" w:history="1">
              <w:r w:rsidR="004F739C">
                <w:rPr>
                  <w:rStyle w:val="Hipercze"/>
                  <w:rFonts w:ascii="Open Sans" w:eastAsia="Times New Roman" w:hAnsi="Open Sans" w:cs="Open Sans"/>
                  <w:kern w:val="0"/>
                  <w:lang w:eastAsia="pl-PL" w:bidi="ar-SA"/>
                </w:rPr>
                <w:t>obywatelski Konin</w:t>
              </w:r>
            </w:hyperlink>
            <w:r w:rsidR="004F739C">
              <w:rPr>
                <w:rFonts w:ascii="Open Sans" w:eastAsia="Times New Roman" w:hAnsi="Open Sans" w:cs="Open Sans"/>
                <w:kern w:val="0"/>
                <w:lang w:eastAsia="pl-PL" w:bidi="ar-SA"/>
              </w:rPr>
              <w:t xml:space="preserve">, znajdującej się na stronie internetowej Miasta zamieszczono  Bazę danych organizacji pozarządowych, gdzie </w:t>
            </w:r>
          </w:p>
          <w:p w:rsidR="004F739C" w:rsidRPr="00FD76AA" w:rsidRDefault="004F739C" w:rsidP="00DF3351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lang w:eastAsia="pl-PL" w:bidi="ar-SA"/>
              </w:rPr>
            </w:pP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poprzez wyszukiwarkę bazy można znaleźć organizacje o danym profilu działalności</w:t>
            </w:r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br/>
              <w:t xml:space="preserve"> w tym, organizacje działające na rzecz </w:t>
            </w:r>
            <w:proofErr w:type="spellStart"/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OzN</w:t>
            </w:r>
            <w:proofErr w:type="spellEnd"/>
            <w:r>
              <w:rPr>
                <w:rFonts w:ascii="Open Sans" w:eastAsia="Times New Roman" w:hAnsi="Open Sans" w:cs="Open Sans"/>
                <w:kern w:val="0"/>
                <w:lang w:eastAsia="pl-PL" w:bidi="ar-SA"/>
              </w:rPr>
              <w:t>.</w:t>
            </w:r>
          </w:p>
        </w:tc>
      </w:tr>
    </w:tbl>
    <w:p w:rsidR="004F739C" w:rsidRDefault="004F739C" w:rsidP="004F739C">
      <w:pPr>
        <w:spacing w:line="276" w:lineRule="auto"/>
        <w:rPr>
          <w:rFonts w:ascii="Open Sans" w:hAnsi="Open Sans" w:cs="Open Sans"/>
          <w:b/>
          <w:sz w:val="22"/>
          <w:szCs w:val="22"/>
        </w:rPr>
      </w:pPr>
    </w:p>
    <w:p w:rsidR="004F739C" w:rsidRPr="009808E1" w:rsidRDefault="004F739C" w:rsidP="004F739C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9808E1">
        <w:rPr>
          <w:rFonts w:ascii="Open Sans" w:hAnsi="Open Sans" w:cs="Open Sans"/>
          <w:sz w:val="22"/>
          <w:szCs w:val="22"/>
        </w:rPr>
        <w:t>Załączniki:</w:t>
      </w:r>
    </w:p>
    <w:p w:rsidR="004F739C" w:rsidRPr="00E57FA5" w:rsidRDefault="004F739C" w:rsidP="004F739C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E57FA5">
        <w:rPr>
          <w:rFonts w:ascii="Open Sans" w:hAnsi="Open Sans" w:cs="Open Sans"/>
          <w:sz w:val="22"/>
          <w:szCs w:val="22"/>
        </w:rPr>
        <w:t xml:space="preserve">Formularz uwag – Fundacja im. Doktora </w:t>
      </w:r>
      <w:proofErr w:type="spellStart"/>
      <w:r w:rsidRPr="00E57FA5">
        <w:rPr>
          <w:rFonts w:ascii="Open Sans" w:hAnsi="Open Sans" w:cs="Open Sans"/>
          <w:sz w:val="22"/>
          <w:szCs w:val="22"/>
        </w:rPr>
        <w:t>Janaszka</w:t>
      </w:r>
      <w:proofErr w:type="spellEnd"/>
      <w:r w:rsidRPr="00E57FA5">
        <w:rPr>
          <w:rFonts w:ascii="Open Sans" w:hAnsi="Open Sans" w:cs="Open Sans"/>
          <w:sz w:val="22"/>
          <w:szCs w:val="22"/>
        </w:rPr>
        <w:t xml:space="preserve"> ,,Podaj Dalej”.</w:t>
      </w:r>
      <w:r w:rsidRPr="00E57FA5">
        <w:rPr>
          <w:rFonts w:ascii="Open Sans" w:hAnsi="Open Sans" w:cs="Open Sans"/>
          <w:b/>
          <w:sz w:val="22"/>
          <w:szCs w:val="22"/>
        </w:rPr>
        <w:br/>
        <w:t xml:space="preserve">                                                                                                                                   </w:t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     </w:t>
      </w:r>
      <w:r w:rsidRPr="00E57FA5">
        <w:rPr>
          <w:rFonts w:ascii="Open Sans" w:hAnsi="Open Sans" w:cs="Open Sans"/>
          <w:b/>
          <w:sz w:val="22"/>
          <w:szCs w:val="22"/>
        </w:rPr>
        <w:t xml:space="preserve">  Prezydent Miasta Konina </w:t>
      </w:r>
    </w:p>
    <w:p w:rsidR="004F739C" w:rsidRDefault="004F739C" w:rsidP="004F739C">
      <w:pPr>
        <w:spacing w:line="276" w:lineRule="auto"/>
        <w:jc w:val="right"/>
        <w:rPr>
          <w:rFonts w:ascii="Open Sans" w:hAnsi="Open Sans" w:cs="Open Sans"/>
          <w:b/>
          <w:sz w:val="22"/>
          <w:szCs w:val="22"/>
        </w:rPr>
      </w:pPr>
      <w:r w:rsidRPr="004953A7">
        <w:rPr>
          <w:rFonts w:ascii="Open Sans" w:hAnsi="Open Sans" w:cs="Open Sans"/>
          <w:b/>
          <w:sz w:val="22"/>
          <w:szCs w:val="22"/>
        </w:rPr>
        <w:t>Piotr Korytkowski</w:t>
      </w:r>
    </w:p>
    <w:p w:rsidR="0045282D" w:rsidRDefault="0045282D"/>
    <w:sectPr w:rsidR="0045282D" w:rsidSect="004F73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C2D"/>
    <w:multiLevelType w:val="hybridMultilevel"/>
    <w:tmpl w:val="E2E04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99B"/>
    <w:multiLevelType w:val="hybridMultilevel"/>
    <w:tmpl w:val="F9CCD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A297B"/>
    <w:multiLevelType w:val="hybridMultilevel"/>
    <w:tmpl w:val="98CE9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9C"/>
    <w:rsid w:val="001B5D78"/>
    <w:rsid w:val="001D203A"/>
    <w:rsid w:val="001E5354"/>
    <w:rsid w:val="00207EF6"/>
    <w:rsid w:val="0045282D"/>
    <w:rsid w:val="004F739C"/>
    <w:rsid w:val="005858FC"/>
    <w:rsid w:val="005E4605"/>
    <w:rsid w:val="0095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731D"/>
  <w15:chartTrackingRefBased/>
  <w15:docId w15:val="{703BFB9E-BB73-420D-B7C5-F03BCA2E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39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739C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4F739C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4F739C"/>
    <w:pPr>
      <w:spacing w:after="200"/>
    </w:pPr>
    <w:rPr>
      <w:i/>
      <w:iCs/>
      <w:color w:val="44546A" w:themeColor="text2"/>
      <w:sz w:val="18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F739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3F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3F0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in.pl/index.php/pozamiejskie-zrodla-dotacji-dla-ng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um.konin.eu/6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nin.pl/index.php/obywatelski-koni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onin.pl/index.php/konin-tu-plynie-energi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p.konin.eu/index.php?d=baza_co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Majchrzak</dc:creator>
  <cp:keywords/>
  <dc:description/>
  <cp:lastModifiedBy>Anna Majchrzak</cp:lastModifiedBy>
  <cp:revision>9</cp:revision>
  <cp:lastPrinted>2025-10-09T06:18:00Z</cp:lastPrinted>
  <dcterms:created xsi:type="dcterms:W3CDTF">2025-10-08T10:10:00Z</dcterms:created>
  <dcterms:modified xsi:type="dcterms:W3CDTF">2025-10-09T10:23:00Z</dcterms:modified>
</cp:coreProperties>
</file>